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C2" w:rsidRPr="00DF25C2" w:rsidRDefault="00DF25C2">
      <w:pPr>
        <w:rPr>
          <w:color w:val="FF0000"/>
          <w:sz w:val="36"/>
          <w:szCs w:val="36"/>
        </w:rPr>
      </w:pPr>
      <w:r w:rsidRPr="00DF25C2">
        <w:rPr>
          <w:color w:val="FF0000"/>
          <w:sz w:val="36"/>
          <w:szCs w:val="36"/>
        </w:rPr>
        <w:t>ΤΑ ΠΡΩΤΑ ΧΡΟΝΙΑ</w:t>
      </w:r>
    </w:p>
    <w:p w:rsidR="00FB2AFE" w:rsidRDefault="00DF25C2">
      <w:r>
        <w:t>Γεννήθηκε το 1793 στα Ψαρά</w:t>
      </w:r>
      <w:r w:rsidRPr="00DF25C2">
        <w:t xml:space="preserve"> όπου και μεγάλωσε .Ήταν το μικρότερο παιδί του Ψαριανού Δημογέροντα Μιχαήλ Κανάριου και της Μαρώς (το γένος Μπουρέκα) Έμεινε πολύ μικρός ορφανός από πατέρα και έτσι άρχισε να δουλεύει σε πλοία συγγενών του, κυρίως σ' αυτό του θείου του. Αρχικά το όνομά του ήταν "Κανάριος" και τελικά έγινε Κανάρης. Όταν πέθανε ο θείος του, στου οποίου το μικρό εμπορικό πλοίο εργαζόταν, ανέλαβε καπετάνιος του ο ίδιος σε ηλικία 20 ετών. Πήγε στην Οδησσό για πρώτη φορά το 1820. Ήξερε για τη Φιλική Εταιρεία αλλά δεν είχε γίνει μέλος της. Όταν έμαθε ότι ξέσπασε η επανάσταση στη Μολδαβία από τον Αλέξανδρο Υψηλάντη, έσπευσε αυθόρμητα να πάρει μέρος στον πρώτο "πολεμικό στόλο" των Ψαριανών υπό τον Ν. Αποστόλη. Από τους πρώτους μήνες ο Κανάρης ξεχώρισε για το θάρρος του και την αποφασιστικότητά του, κάνοντας επιδρομές στα μικρασιατικά παράλια ενώ κατόπιν εντάχθηκε στα πυρπολικά. Η ανατίναξη ενός τουρκικού δικρότου στην Ερεσό από τον Δημήτριο Παπανικολή τον παρακίνησε σε ανάλογο εγχείρημα.</w:t>
      </w:r>
    </w:p>
    <w:p w:rsidR="00DF25C2" w:rsidRDefault="00DF25C2">
      <w:pPr>
        <w:rPr>
          <w:color w:val="FF0000"/>
          <w:sz w:val="36"/>
          <w:szCs w:val="36"/>
        </w:rPr>
      </w:pPr>
      <w:r w:rsidRPr="00DF25C2">
        <w:rPr>
          <w:color w:val="FF0000"/>
          <w:sz w:val="36"/>
          <w:szCs w:val="36"/>
        </w:rPr>
        <w:t>Η ΑΝΑΤΗΝΑΞΗ ΤΗΣ ΤΟΥΡΚΙΚΗΣ ΝΑΥΑΡΧΙΔΑΣ</w:t>
      </w:r>
    </w:p>
    <w:p w:rsidR="00DF25C2" w:rsidRDefault="00DF25C2" w:rsidP="00DF25C2">
      <w:pPr>
        <w:rPr>
          <w:sz w:val="24"/>
          <w:szCs w:val="24"/>
        </w:rPr>
      </w:pPr>
      <w:r w:rsidRPr="00DF25C2">
        <w:t xml:space="preserve">Τον Ιούνιο του 1822, αφού ο ελληνικός στόλος δεν κατάφερε να σώσει τη Χίο από την τουρκική σφαγή, ο Κανάρης ανέλαβε να βάλει μπουρλότο στη ναυαρχίδα του Καρά Αλή, του επικεφαλής του στρατού που έσφαξε τους κατοίκους και έκαψε το νησί. Την επιχείρηση θα εκτελούσαν τα πυρπολικά του Κανάρη και του Ανδρέα Πιπίνου. </w:t>
      </w:r>
      <w:r w:rsidRPr="00DF25C2">
        <w:rPr>
          <w:color w:val="FF0000"/>
          <w:sz w:val="24"/>
          <w:szCs w:val="24"/>
        </w:rPr>
        <w:t xml:space="preserve">Στο εγχείρημα βοήθησαν δύο παράγοντες: αφενός ότι η νύχτα ήταν πολύ σκοτεινή καθώς δεν είχε φεγγάρι και αφετέρου ότι στο κατάφωτο κατάστρωμα της ναυαρχίδας οι περίπου 2.000 Τούρκοι γιόρταζαν το Μπαϊράμι κι έτσι τα μέτρα φρούρησης ήταν ελλιπή. </w:t>
      </w:r>
      <w:r w:rsidRPr="00DF25C2">
        <w:rPr>
          <w:sz w:val="24"/>
          <w:szCs w:val="24"/>
        </w:rPr>
        <w:t>Η φωτιά απ' το μπουρλότο μεταδόθηκε ταχύτατα στο καράβι. Πριν προλάβουν να απομακρυνθούν απ' αυτό οι πρώτες σωστικές λέμβοι, η φωτιά έφτασε στην πυριτιδαποθήκη, η οποία ανατινάχθηκε.</w:t>
      </w:r>
      <w:r>
        <w:rPr>
          <w:sz w:val="24"/>
          <w:szCs w:val="24"/>
        </w:rPr>
        <w:t xml:space="preserve"> Θύμα της επίθεσης ήταν και ο ναύαρχος Καρά Αλής.</w:t>
      </w:r>
      <w:r w:rsidRPr="00DF25C2">
        <w:rPr>
          <w:sz w:val="24"/>
          <w:szCs w:val="24"/>
        </w:rPr>
        <w:t xml:space="preserve"> Το πυρπολικό του Πιπίνου προσέγγισε την υποναυαρχίδα αλλά δεν κατάφερε να την καταστρέψει. Της</w:t>
      </w:r>
      <w:r w:rsidR="00217403">
        <w:rPr>
          <w:sz w:val="24"/>
          <w:szCs w:val="24"/>
        </w:rPr>
        <w:t xml:space="preserve"> προκάλεσε όμως αρκετές ζημιές. </w:t>
      </w:r>
      <w:r w:rsidRPr="00DF25C2">
        <w:rPr>
          <w:sz w:val="24"/>
          <w:szCs w:val="24"/>
        </w:rPr>
        <w:t>Η ανατίναξη της τουρκικής ναυαρχίδας υπήρξε ένα από τα χαρακτηριστικότερα γεγονότα του κατά θάλασσαν αγώνα, έκανε δε πολύ μεγάλη εντύπωση στην Ευρώπη. Χρησιμοποιώντας σημερινή ορολογία, θα λέγαμε ότι βοήθησε επικοινωνιακά πολύ την Επανάσταση. Τόσο μεταξύ των επαναστατημένων Ελλήνων όσο και μεταξύ των Ευρωπαίων, ο Κανάρης πλέον ήταν ήρωας.</w:t>
      </w:r>
    </w:p>
    <w:p w:rsidR="00217403" w:rsidRDefault="00217403" w:rsidP="00DF25C2">
      <w:pPr>
        <w:rPr>
          <w:color w:val="FF0000"/>
          <w:sz w:val="36"/>
          <w:szCs w:val="36"/>
        </w:rPr>
      </w:pPr>
      <w:r w:rsidRPr="00217403">
        <w:rPr>
          <w:color w:val="FF0000"/>
          <w:sz w:val="36"/>
          <w:szCs w:val="36"/>
        </w:rPr>
        <w:t>Η ΑΠΟΤΥΧΗΜΕΝΗ ΕΠΙΘΕΣΗ ΣΤΗΝ ΤΕΝΕΔΟ</w:t>
      </w:r>
    </w:p>
    <w:p w:rsidR="00217403" w:rsidRDefault="00217403" w:rsidP="00DF25C2">
      <w:r w:rsidRPr="00217403">
        <w:t xml:space="preserve">Ο Κακλαμάν Πασάς Μεχμέτ τοποθετήθηκε νέος ναύαρχος στη θέση του Καρά Αλή. Τον Οκτώβριο του 1822 βγήκε με το στόλο του στο Αιγαίο για να ανεφοδιάσει τα τουρκικά φρούρια στην Πελοπόννησο και να καταστείλει την Επανάσταση στα νησιά. Αγκυροβόλησε στην Τένεδο. Αλλά στις 29 Οκτωβρίου 1822, ο Κανάρης, συνοδευόμενος από το Δημήτριο Βρατσάνο, πέρασε ανάμεσα από τον τουρκικό στόλο και μην μπορώντας να προσεγγίσει το </w:t>
      </w:r>
      <w:r w:rsidRPr="00217403">
        <w:lastRenderedPageBreak/>
        <w:t xml:space="preserve">πλοίο του ναυάρχου, την καπουδάνα, κόλλησε το πυρπολικό του στην αντιναυαρχίδα "Ρίαλα-Γεμισί" και την τίναξε στον αέρα. Έχασαν τη ζωή τους 800 μέλη του πληρώματος, Τούρκοι αλλά και Χριστιανοί ναύτες που υπηρετούσαν στον οθωμανικό στόλο. Ο Κακλαμάν Πασάς Μεχμέτ σήκωσε άγκυρα και κατέφυγε με τη βοήθεια ούριου ανέμου στο </w:t>
      </w:r>
      <w:proofErr w:type="spellStart"/>
      <w:r w:rsidRPr="00217403">
        <w:t>Τσανάκ</w:t>
      </w:r>
      <w:proofErr w:type="spellEnd"/>
      <w:r w:rsidRPr="00217403">
        <w:t>-Καλεσί, στον Ελλήσποντο.</w:t>
      </w:r>
    </w:p>
    <w:p w:rsidR="00217403" w:rsidRDefault="00217403" w:rsidP="00DF25C2">
      <w:pPr>
        <w:rPr>
          <w:color w:val="FF0000"/>
          <w:sz w:val="36"/>
          <w:szCs w:val="36"/>
        </w:rPr>
      </w:pPr>
      <w:r w:rsidRPr="00217403">
        <w:rPr>
          <w:color w:val="FF0000"/>
          <w:sz w:val="36"/>
          <w:szCs w:val="36"/>
        </w:rPr>
        <w:t>ΤΟ ΕΓΚΧΕΙΡΗΜΑ ΤΗΣ ΑΛΕΞΑΝΔΡΕΙΑΣ</w:t>
      </w:r>
    </w:p>
    <w:p w:rsidR="00217403" w:rsidRDefault="00217403" w:rsidP="00DF25C2">
      <w:r w:rsidRPr="00217403">
        <w:t>Ο Κανάρης εισηγήθηκε στη Διοίκηση ένα παράτολμο εγχείρημα. Ο Μ</w:t>
      </w:r>
      <w:r>
        <w:t>ο</w:t>
      </w:r>
      <w:r w:rsidRPr="00217403">
        <w:t>χάμεντ Αλή είχε συγκεντρώσει στην Αλεξάνδρεια περίπου 60 μεγάλα πολεμικά και τριπλάσια φορτηγά πλοία. Μ' αυτά προετοίμαζε το καλοκαίρι του 1825 να στείλει στρατό στην επαναστατημένη Ελλάδα (ο οποίος στρατός χρησιμοποιήθηκε αργότερα στην άλωση του Μεσολογγίου). Το σχέδιο του Κανάρη προέβλεπε να πάνε κάποια ελληνικά πλοία στην Αλεξάνδρεια και να κάψουν τον αιγυπτιακό στόλο. Έτσι θα σταματούσε και το λαθρεμπόριο που έκαναν Γάλλοι, φίλοι του Μοχάμεντ Αλή, σε βάρος του ελληνικού αγώνα. Το σχέδιο εγκρίθηκε και η αρχηγία του ελληνικού στόλου ανατέθηκε στον πλοίαρχο Μανόλη Τομπάζη.</w:t>
      </w:r>
    </w:p>
    <w:p w:rsidR="00217403" w:rsidRDefault="00BE5FB8" w:rsidP="00DF25C2">
      <w:r w:rsidRPr="00BE5FB8">
        <w:t xml:space="preserve">Στις 10 Αυγούστου 1825, ο Τομπάζης και ο Αντώνιος Κριεζής, μαζί με τα πυρπολικά του Ανδρέα Μιαούλη, του Μανώλη Μπούτη και του Κανάρη, έφθασαν έξω από την Αλεξάνδρεια. </w:t>
      </w:r>
      <w:r>
        <w:t>Α</w:t>
      </w:r>
      <w:r w:rsidRPr="00BE5FB8">
        <w:t>λλά για να μπουν μέσα στο λιμάνι χρειάζονταν κάποιον πιλότο επειδή υπήρχαν πολλοί ύφαλοι. Ο Κανάρης θεώρησε ότι έπρεπε να επιτεθεί άμεσα γιατί ήταν τέτοια η διάταξη των αιγυπτιακών πλοίων που με τον άνεμο ο οποίος φυσούσε, θα υφίσταντο πανωλεθρία σε μια επίθεση με πυρπολικά. Εξαπατώντας τον πιλότο, ύψωσε ρωσική σημαία και μπήκε μόνος του στο λιμάνι.</w:t>
      </w:r>
    </w:p>
    <w:p w:rsidR="00093F79" w:rsidRDefault="00BE5FB8" w:rsidP="00DF25C2">
      <w:pPr>
        <w:rPr>
          <w:color w:val="002060"/>
          <w:sz w:val="24"/>
          <w:szCs w:val="24"/>
        </w:rPr>
      </w:pPr>
      <w:r w:rsidRPr="00BE5FB8">
        <w:t>Προσπάθησε να πλησιάσει τον εχθρικό στόλο αλλά ο άνεμος έπεσε ξαφνικά</w:t>
      </w:r>
      <w:r>
        <w:t xml:space="preserve">. </w:t>
      </w:r>
      <w:r w:rsidRPr="00BE5FB8">
        <w:t>Όταν βρέθηκε δίπλα στο γαλλικό πολεμικό "Μέλισσα", κατάλαβε ότι είχε γίνει αντιληπτός. Έβαλε λοιπόν φωτιά στο πυρπολικό, μπήκε με τους ναύτες του στη βάρκα διαφυγής και προσπάθησε να βγει απ' το λιμάνι. Το πλήρωμα της "Μέλισσας" άρχισε να πυροβολεί και το πυρπολικό και τη βάρκα του Κανάρη. Ο άνεμος δυνάμωσε και το πυρπολικό, καιόμενο, πλησίασε τον αιγυπτιακό στόλο απειλητικά. Ο πλοίαρχος Αργκύς, κυβερνήτης της "Μέλισσας" έγραψε στην έκθεσή του</w:t>
      </w:r>
      <w:r w:rsidRPr="00BE5FB8">
        <w:rPr>
          <w:color w:val="FF0000"/>
          <w:sz w:val="24"/>
          <w:szCs w:val="24"/>
        </w:rPr>
        <w:t xml:space="preserve">: </w:t>
      </w:r>
      <w:r w:rsidRPr="00093F79">
        <w:rPr>
          <w:color w:val="002060"/>
          <w:sz w:val="24"/>
          <w:szCs w:val="24"/>
        </w:rPr>
        <w:t xml:space="preserve">"Εάν το πλοίον αυτό προσκολλάτε κατά κακήν μοίραν εις την φρεγάταν της πρωτοπορίας, η σύγχυσις ήθελε εμπέσει εις τον υπόλοιπον στόλον, τα δε άλλα δύο πυρπολικά ήθελον προσδράμει, προσβάλλοντα έτερα πλοία. Η καταστροφή θα ήτο τρομερά, ολοκληρωτική δε η νίκη των Ελλήνων. Αλλ' η Μέλισσα κατά κάποιον τρόπο τους </w:t>
      </w:r>
      <w:proofErr w:type="spellStart"/>
      <w:r w:rsidRPr="00093F79">
        <w:rPr>
          <w:color w:val="002060"/>
          <w:sz w:val="24"/>
          <w:szCs w:val="24"/>
        </w:rPr>
        <w:t>παρημπόδισε</w:t>
      </w:r>
      <w:proofErr w:type="spellEnd"/>
      <w:r w:rsidRPr="00093F79">
        <w:rPr>
          <w:color w:val="002060"/>
          <w:sz w:val="24"/>
          <w:szCs w:val="24"/>
        </w:rPr>
        <w:t>"</w:t>
      </w:r>
      <w:r w:rsidR="00093F79" w:rsidRPr="00093F79">
        <w:rPr>
          <w:color w:val="002060"/>
          <w:sz w:val="24"/>
          <w:szCs w:val="24"/>
        </w:rPr>
        <w:t>.</w:t>
      </w:r>
    </w:p>
    <w:p w:rsidR="00BE5FB8" w:rsidRPr="00093F79" w:rsidRDefault="00093F79" w:rsidP="00DF25C2">
      <w:pPr>
        <w:rPr>
          <w:color w:val="002060"/>
          <w:sz w:val="24"/>
          <w:szCs w:val="24"/>
        </w:rPr>
      </w:pPr>
      <w:r w:rsidRPr="00093F79">
        <w:rPr>
          <w:color w:val="FF0000"/>
          <w:sz w:val="36"/>
          <w:szCs w:val="36"/>
        </w:rPr>
        <w:t>Η ΠΟΛΙΤΙΚΗ ΣΤΑΔΙΟΔΡΟΜΙΑ</w:t>
      </w:r>
    </w:p>
    <w:p w:rsidR="00FB0883" w:rsidRDefault="00093F79" w:rsidP="00FB0883">
      <w:pPr>
        <w:tabs>
          <w:tab w:val="left" w:pos="3405"/>
        </w:tabs>
      </w:pPr>
      <w:r w:rsidRPr="00093F79">
        <w:t>Ο Κωνσταντίνος Κανάρης ήταν ένα από τα λίγα πρόσωπα στα οποία είχε εμπιστοσύνη ο Ιωάννης Καποδίστριας</w:t>
      </w:r>
      <w:r>
        <w:t>.</w:t>
      </w:r>
      <w:r w:rsidRPr="00093F79">
        <w:t xml:space="preserve"> Ο Καποδίστριας θα τον διορίσει αρχικά φρούραρχο της Μονεμβασιάς και κατόπιν διοικητή μιας ναυτικής μοίρας που θα πολεμήσει τους αγγλόφιλους και τους αντικυβερνητικούς της Ύδρας. Στον Κανάρη ανατέθηκε να συλλάβει τον Πετρόμπεη Μαυρομιχάλη, όταν ο τελευταίος δραπέτευσε από το Ναύπλιο. Απογοητευμένος λόγω της δολοφονίας του Καποδίστρια, ο Κανάρης αποσύρθηκε στη Σύρο </w:t>
      </w:r>
      <w:r w:rsidRPr="00093F79">
        <w:lastRenderedPageBreak/>
        <w:t>όπου ιδιώτευσε για ένα διάστημα.</w:t>
      </w:r>
      <w:r w:rsidR="00FB0883" w:rsidRPr="00FB0883">
        <w:t xml:space="preserve"> </w:t>
      </w:r>
      <w:r w:rsidR="00FB0883">
        <w:t>Όταν ήρθε στην Ελλάδα ο Όθωνας, τον διόρισε καταρχήν πλοίαρχο γ΄ τάξεως κι έπειτα ναύαρχο. Μετά τη μεταπολίτευση του 1843, ο Κανάρης έγινε υπουργός Ναυτικών στην κυβέρνηση Ανδρέα Μεταξά και κατόπιν στην κυβέρνηση Ιωάννη Κωλέττη. Το 1854 έγινε υπουργός Ναυτικών στην κυβέρνηση Αλέξανδρου Μαυροκορδάτου. Επειδή οι ιδέες του γίνονταν όλο και περισσότερο αντιμοναρχικές, το 1861 αρνήθηκε τη σύνταξ</w:t>
      </w:r>
      <w:r w:rsidR="00FB0883">
        <w:t>η που του χορήγησε η Κυβέρνηση.</w:t>
      </w:r>
    </w:p>
    <w:p w:rsidR="00FB0883" w:rsidRDefault="00FB0883" w:rsidP="00FB0883">
      <w:pPr>
        <w:tabs>
          <w:tab w:val="left" w:pos="3405"/>
        </w:tabs>
      </w:pPr>
      <w:r>
        <w:t>Το καλοκαίρι του 1862 ο Όθωνας του ανέθεσε τον σχηματισμό κυβέρνησης. Ο Κανάρης πρότεινε έναν κατάλογο με υπουργούς, που όλοι τους είχαν σχεδόν επαναστατικές απόψεις, λέγοντας στον Όθωνα ότι μόνο με τέτοια κυβέρνηση και η μοναρχία θα ήταν δυνατό να σωθεί και η τάξη στη χώρα να διατηρηθεί. Ο Όθωνας όμως δεν δέχθηκε και έδωσε την εντολή στον Ιωάννη Κολοκοτρώνη. Ο Κανάρης πέρ</w:t>
      </w:r>
      <w:r>
        <w:t>ασε ανοιχτά στην αντιπολίτευση.</w:t>
      </w:r>
    </w:p>
    <w:p w:rsidR="00BE5FB8" w:rsidRDefault="00FB0883" w:rsidP="00FB0883">
      <w:pPr>
        <w:tabs>
          <w:tab w:val="left" w:pos="3405"/>
        </w:tabs>
      </w:pPr>
      <w:r>
        <w:t>Ο Κανάρης προσχώρησε στην αντιπολίτευση και μετά την έξωση του Όθωνα έγινε μέλος τής υπό τον Δημήτριο Βούλγαρη τριανδρίας (μαζί και με τον Μπενιζέλο Ρούφο) που σχημάτισε προσωρινή κυβέρνηση. Ο ίδιος πήγε ως επικεφαλής επιτροπής στη Δανία για να προσφέρει το θρόνο στον μετέπειτα βασιλιά Γεώργιο Α'. Διετέλεσε υπουργός Ναυτικών στην κυβέρνηση Ρούφου. Κατόπιν το 1864 σχημάτισε ο ίδιος κυβέρνηση, μετά από ένα μήνα παραιτήθηκε και σχημάτισε και πάλι κυβέρνηση, η οποία παρέμεινε επί ένα χρόνο στην εξουσία. Κατόπιν παραιτήθηκε οριστικά, θέλοντας να αποσυρθεί από τον δημόσιο βίο καθώς είχε υπερβεί τα 75 χρόνια. Στο σπίτι όπου έμενε, στην οδό Κυψέλης, στην Αθήνα, (προς τιμήν του οποίου ονομάστηκε αργότερα "πλατεία Κανάρη" η πλατεία Κυψέλης), συνέρρεαν πολίτες από παντού για να δουν τον «Ναύαρχο», όπως τον αποκαλούσαν. Το 1877 ετέθη επικεφαλής οικουμενικής κυβέρνησης για να αντιμετωπιστούν οι δύσκολες για την χώρα περιστάσεις που δημιούργησε ο Ρωσοτουρκικός πόλεμος.</w:t>
      </w:r>
    </w:p>
    <w:p w:rsidR="00FB0883" w:rsidRDefault="00FB0883" w:rsidP="00FB0883">
      <w:pPr>
        <w:tabs>
          <w:tab w:val="left" w:pos="3405"/>
        </w:tabs>
        <w:rPr>
          <w:color w:val="FF0000"/>
          <w:sz w:val="36"/>
          <w:szCs w:val="36"/>
        </w:rPr>
      </w:pPr>
      <w:r>
        <w:rPr>
          <w:color w:val="FF0000"/>
          <w:sz w:val="36"/>
          <w:szCs w:val="36"/>
        </w:rPr>
        <w:t>ΤΟ ΟΝΟΜΑ ΚΑΙ Η ΚΑΤΑΓΩΓΗ ΤΟΥ Κ.ΚΑΝΑΡΗ</w:t>
      </w:r>
    </w:p>
    <w:p w:rsidR="006361A4" w:rsidRDefault="00FB0883" w:rsidP="00FB0883">
      <w:pPr>
        <w:tabs>
          <w:tab w:val="left" w:pos="3405"/>
        </w:tabs>
      </w:pPr>
      <w:r w:rsidRPr="00FB0883">
        <w:t xml:space="preserve">Tο πραγματικό όνομα του Κανάρη ήταν </w:t>
      </w:r>
      <w:r>
        <w:t>Κωνσταντής Νικολάου Σπηλιωτέας.</w:t>
      </w:r>
      <w:r w:rsidRPr="00FB0883">
        <w:t xml:space="preserve"> Η ετυμολογία του ονόματός του κατά μίαν άποψη προέρχεται από τη λέξη καρνάγιο (ιταλικά carenaggio = ναυπηγείο). Υπάρχει όμως και δεύτερη εκδοχή. Κατά το ημερολόγιο του γιου του, πυρπολητή Αριστείδη Κ. Κανάρη, «…απεκλήθη ο πατήρ μου Κάν-Άρης ή Κανάρης, λόγω του μειλιχίου και σώφρονος χαρακτήρος του, διότι αν και ριψοκίνδυνος, πολεμικός και αποφασιστικός, εν</w:t>
      </w:r>
      <w:r>
        <w:t>ε</w:t>
      </w:r>
      <w:r w:rsidRPr="00FB0883">
        <w:t>ργεί πάντοτε κατόπιν περισκέψεως…». Η τρίτη εκδοχή, είναι να προέρχεται το επώνυμο από το καναρίνι, λόγω του μειλίχιου χαρακτήρα του.</w:t>
      </w:r>
    </w:p>
    <w:p w:rsidR="006361A4" w:rsidRDefault="00FB0883" w:rsidP="006361A4">
      <w:pPr>
        <w:tabs>
          <w:tab w:val="left" w:pos="3405"/>
        </w:tabs>
      </w:pPr>
      <w:r w:rsidRPr="00FB0883">
        <w:t xml:space="preserve"> Ως προς τη χρονολογία και τον τόπο γέννησης του Κανάρη, υφίστανται σημαντικές διαφορές. Κατά μία εκ</w:t>
      </w:r>
      <w:r>
        <w:t>δοχή γεννήθηκε στα Ψαρά το 1793</w:t>
      </w:r>
      <w:r w:rsidRPr="00FB0883">
        <w:t xml:space="preserve"> ή</w:t>
      </w:r>
      <w:r>
        <w:t xml:space="preserve"> το 1790.</w:t>
      </w:r>
      <w:r w:rsidRPr="00FB0883">
        <w:t xml:space="preserve"> Κατ' άλλους γεννήθηκε στην Πάργα</w:t>
      </w:r>
      <w:r>
        <w:t xml:space="preserve"> </w:t>
      </w:r>
      <w:r w:rsidRPr="00FB0883">
        <w:t>γύρω στο 1790. O ίδιος ο Κωνσταντίνος Κανάρης στα απομνημονεύματά του αναφέρει «τώρα περνάμε από τη γενέτειρά μου την Πάργα».</w:t>
      </w:r>
      <w:r w:rsidR="006361A4" w:rsidRPr="006361A4">
        <w:t xml:space="preserve"> Η επικρατούσα όμως άποψη θέλει τον Κανάρη γνήσιο Ψαριανό. Υπάρχουν στοιχεία ότι γενν</w:t>
      </w:r>
      <w:r w:rsidR="006361A4">
        <w:t>ήθηκε και μεγάλωσε στα Ψαρά.</w:t>
      </w:r>
      <w:r w:rsidR="006361A4" w:rsidRPr="006361A4">
        <w:t xml:space="preserve"> Επιπλέον, ο Κανάρης ήταν παντρεμένος με την Δ</w:t>
      </w:r>
      <w:r w:rsidR="006361A4">
        <w:t>έσποινα</w:t>
      </w:r>
      <w:r w:rsidR="006361A4" w:rsidRPr="006361A4">
        <w:t>. Μανιάτη, γυναίκα από πλούσια και Ψαριανή οικογένεια. Αυτό, αποτελεί ένα ακόμα στοιχείο για την καταγωγή του Κανάρη αφού οι Ψαριανοί θεωρούσαν κατάντημα και ντροπή να παντρεύονται με ξένους, πόσο μάλλον μία αριστοκρατική οικογένεια των Ψαρών (αυτή της Δ. Μανιάτη).</w:t>
      </w:r>
      <w:bookmarkStart w:id="0" w:name="_GoBack"/>
      <w:bookmarkEnd w:id="0"/>
    </w:p>
    <w:p w:rsidR="006361A4" w:rsidRPr="006361A4" w:rsidRDefault="006361A4" w:rsidP="006361A4">
      <w:pPr>
        <w:tabs>
          <w:tab w:val="left" w:pos="3405"/>
        </w:tabs>
        <w:rPr>
          <w:sz w:val="36"/>
          <w:szCs w:val="36"/>
        </w:rPr>
      </w:pPr>
      <w:r w:rsidRPr="006361A4">
        <w:rPr>
          <w:color w:val="FF0000"/>
          <w:sz w:val="36"/>
          <w:szCs w:val="36"/>
        </w:rPr>
        <w:lastRenderedPageBreak/>
        <w:t>ΤΟ ΤΕΛΟΣ</w:t>
      </w:r>
    </w:p>
    <w:p w:rsidR="006361A4" w:rsidRDefault="006361A4" w:rsidP="006361A4">
      <w:pPr>
        <w:tabs>
          <w:tab w:val="left" w:pos="3405"/>
        </w:tabs>
      </w:pPr>
      <w:r>
        <w:t>Στις 2 Σεπτεμβρίου 1877 πέθανε, όντας εν ενεργεία πρωθυπουργός. Η τελευταία του κατοικία βρίσκεται δίπλα στην είσοδο του Α' Νεκροταφείου, ενώ αρκετά χρόνια έζησε και στην περιοχή της Κυψέλης.</w:t>
      </w:r>
      <w:r>
        <w:t xml:space="preserve"> </w:t>
      </w:r>
      <w:r>
        <w:t>Είχε παντρευτεί την Δέσποινα Μανιάτη.</w:t>
      </w:r>
    </w:p>
    <w:p w:rsidR="006361A4" w:rsidRPr="00FB0883" w:rsidRDefault="006361A4" w:rsidP="00FB0883">
      <w:pPr>
        <w:tabs>
          <w:tab w:val="left" w:pos="3405"/>
        </w:tabs>
      </w:pPr>
    </w:p>
    <w:sectPr w:rsidR="006361A4" w:rsidRPr="00FB08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2"/>
    <w:rsid w:val="00093F79"/>
    <w:rsid w:val="00217403"/>
    <w:rsid w:val="003C24C0"/>
    <w:rsid w:val="006361A4"/>
    <w:rsid w:val="00BE5FB8"/>
    <w:rsid w:val="00DF25C2"/>
    <w:rsid w:val="00FB0883"/>
    <w:rsid w:val="00FB2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1413</Words>
  <Characters>7631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2016-01-05T17:35:00Z</dcterms:created>
  <dcterms:modified xsi:type="dcterms:W3CDTF">2016-01-05T20:02:00Z</dcterms:modified>
</cp:coreProperties>
</file>